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42" w:rsidRDefault="00DF35F0">
      <w:pPr>
        <w:rPr>
          <w:b/>
          <w:sz w:val="24"/>
        </w:rPr>
      </w:pPr>
      <w:r w:rsidRPr="00DF35F0">
        <w:rPr>
          <w:b/>
          <w:sz w:val="24"/>
        </w:rPr>
        <w:t>Amaryllis Letter to the Editor</w:t>
      </w:r>
    </w:p>
    <w:p w:rsidR="00DF35F0" w:rsidRDefault="00DF35F0">
      <w:pPr>
        <w:rPr>
          <w:sz w:val="24"/>
        </w:rPr>
      </w:pPr>
      <w:r>
        <w:rPr>
          <w:sz w:val="24"/>
        </w:rPr>
        <w:t>This November, the Huntington Society of Canada is celebrating Amaryllis month, with a goal of selling 20</w:t>
      </w:r>
      <w:r w:rsidR="004278B3">
        <w:rPr>
          <w:sz w:val="24"/>
        </w:rPr>
        <w:t>,000 Amaryllis kits for the 201</w:t>
      </w:r>
      <w:r w:rsidR="000D0367">
        <w:rPr>
          <w:sz w:val="24"/>
        </w:rPr>
        <w:t>8</w:t>
      </w:r>
      <w:r w:rsidR="004278B3">
        <w:rPr>
          <w:sz w:val="24"/>
        </w:rPr>
        <w:t xml:space="preserve"> national Amaryllis</w:t>
      </w:r>
      <w:r w:rsidR="000D0367">
        <w:rPr>
          <w:sz w:val="24"/>
        </w:rPr>
        <w:t xml:space="preserve"> C</w:t>
      </w:r>
      <w:r>
        <w:rPr>
          <w:sz w:val="24"/>
        </w:rPr>
        <w:t xml:space="preserve">ampaign. Each year, amazing volunteers all across Canada sell bulbs to support the campaign, with a collective goal of raising over $100,000 coast-to-coast. </w:t>
      </w:r>
    </w:p>
    <w:p w:rsidR="00DF35F0" w:rsidRDefault="0070465C" w:rsidP="00DF35F0">
      <w:pPr>
        <w:rPr>
          <w:sz w:val="24"/>
        </w:rPr>
      </w:pPr>
      <w:r>
        <w:rPr>
          <w:rFonts w:cs="Arial"/>
          <w:sz w:val="24"/>
          <w:szCs w:val="24"/>
        </w:rPr>
        <w:t>Approximately</w:t>
      </w:r>
      <w:r w:rsidR="00DF35F0" w:rsidRPr="00D72DFF">
        <w:rPr>
          <w:rFonts w:cs="Arial"/>
          <w:sz w:val="24"/>
          <w:szCs w:val="24"/>
        </w:rPr>
        <w:t xml:space="preserve"> one in every 7,000 Canadians has H</w:t>
      </w:r>
      <w:r w:rsidR="004278B3">
        <w:rPr>
          <w:rFonts w:cs="Arial"/>
          <w:sz w:val="24"/>
          <w:szCs w:val="24"/>
        </w:rPr>
        <w:t xml:space="preserve">untington </w:t>
      </w:r>
      <w:r w:rsidR="00DF35F0" w:rsidRPr="00D72DFF">
        <w:rPr>
          <w:rFonts w:cs="Arial"/>
          <w:sz w:val="24"/>
          <w:szCs w:val="24"/>
        </w:rPr>
        <w:t>D</w:t>
      </w:r>
      <w:r w:rsidR="004278B3">
        <w:rPr>
          <w:rFonts w:cs="Arial"/>
          <w:sz w:val="24"/>
          <w:szCs w:val="24"/>
        </w:rPr>
        <w:t>isease (HD)</w:t>
      </w:r>
      <w:r w:rsidR="00DF35F0" w:rsidRPr="00D72DFF">
        <w:rPr>
          <w:rFonts w:cs="Arial"/>
          <w:sz w:val="24"/>
          <w:szCs w:val="24"/>
        </w:rPr>
        <w:t>, and many more are touched by HD as a family member or friend. Huntington disease has devastating effects on both the body and the mind</w:t>
      </w:r>
      <w:r w:rsidR="00DF35F0">
        <w:rPr>
          <w:sz w:val="24"/>
        </w:rPr>
        <w:t xml:space="preserve"> and </w:t>
      </w:r>
      <w:r w:rsidR="00DF35F0" w:rsidRPr="00D73078">
        <w:rPr>
          <w:sz w:val="24"/>
        </w:rPr>
        <w:t>typically strikes in the prime of life, slowly destroying the ability to walk, speak and even swallow. Because it is hereditary, each ch</w:t>
      </w:r>
      <w:r w:rsidR="004278B3">
        <w:rPr>
          <w:sz w:val="24"/>
        </w:rPr>
        <w:t>ild of a parent with HD</w:t>
      </w:r>
      <w:r w:rsidR="00DF35F0" w:rsidRPr="00D73078">
        <w:rPr>
          <w:sz w:val="24"/>
        </w:rPr>
        <w:t xml:space="preserve"> has a 50 per cent chance of inheriting the fatal gene.</w:t>
      </w:r>
    </w:p>
    <w:p w:rsidR="00DF35F0" w:rsidRDefault="00DF35F0" w:rsidP="00DF35F0">
      <w:pPr>
        <w:rPr>
          <w:rFonts w:cs="Arial"/>
          <w:sz w:val="24"/>
          <w:szCs w:val="24"/>
        </w:rPr>
      </w:pPr>
      <w:r>
        <w:rPr>
          <w:sz w:val="24"/>
        </w:rPr>
        <w:t xml:space="preserve">By purchasing an Amaryllis, you help support those affected by Huntington disease. </w:t>
      </w:r>
      <w:r w:rsidRPr="00D72DFF">
        <w:rPr>
          <w:rFonts w:cs="Arial"/>
          <w:sz w:val="24"/>
          <w:szCs w:val="24"/>
        </w:rPr>
        <w:t>Each kit costs $15</w:t>
      </w:r>
      <w:r w:rsidR="004278B3">
        <w:rPr>
          <w:rFonts w:cs="Arial"/>
          <w:sz w:val="24"/>
          <w:szCs w:val="24"/>
        </w:rPr>
        <w:t xml:space="preserve"> and contains one high-quality o</w:t>
      </w:r>
      <w:r w:rsidRPr="00D72DFF">
        <w:rPr>
          <w:rFonts w:cs="Arial"/>
          <w:sz w:val="24"/>
          <w:szCs w:val="24"/>
        </w:rPr>
        <w:t xml:space="preserve">range </w:t>
      </w:r>
      <w:r w:rsidR="004278B3">
        <w:rPr>
          <w:rFonts w:cs="Arial"/>
          <w:sz w:val="24"/>
          <w:szCs w:val="24"/>
        </w:rPr>
        <w:t>s</w:t>
      </w:r>
      <w:r w:rsidR="004278B3" w:rsidRPr="00D72DFF">
        <w:rPr>
          <w:rFonts w:cs="Arial"/>
          <w:sz w:val="24"/>
          <w:szCs w:val="24"/>
        </w:rPr>
        <w:t>overeign</w:t>
      </w:r>
      <w:r w:rsidR="0070465C">
        <w:rPr>
          <w:rFonts w:cs="Arial"/>
          <w:sz w:val="24"/>
          <w:szCs w:val="24"/>
        </w:rPr>
        <w:t xml:space="preserve"> amaryllis bulb</w:t>
      </w:r>
      <w:r w:rsidRPr="00D72DFF">
        <w:rPr>
          <w:rFonts w:cs="Arial"/>
          <w:sz w:val="24"/>
          <w:szCs w:val="24"/>
        </w:rPr>
        <w:t>, soil, a pot and saucer, and growing instructions.</w:t>
      </w:r>
      <w:r>
        <w:rPr>
          <w:rFonts w:cs="Arial"/>
          <w:sz w:val="24"/>
          <w:szCs w:val="24"/>
        </w:rPr>
        <w:t xml:space="preserve"> The flowers mak</w:t>
      </w:r>
      <w:r w:rsidR="000D0367">
        <w:rPr>
          <w:rFonts w:cs="Arial"/>
          <w:sz w:val="24"/>
          <w:szCs w:val="24"/>
        </w:rPr>
        <w:t>e a great gift for any occasion</w:t>
      </w:r>
      <w:r>
        <w:rPr>
          <w:rFonts w:cs="Arial"/>
          <w:sz w:val="24"/>
          <w:szCs w:val="24"/>
        </w:rPr>
        <w:t xml:space="preserve"> </w:t>
      </w:r>
      <w:r w:rsidR="000D0367">
        <w:rPr>
          <w:rFonts w:cs="Arial"/>
          <w:sz w:val="24"/>
          <w:szCs w:val="24"/>
        </w:rPr>
        <w:t>and</w:t>
      </w:r>
      <w:r w:rsidR="004278B3">
        <w:rPr>
          <w:rFonts w:cs="Arial"/>
          <w:sz w:val="24"/>
          <w:szCs w:val="24"/>
        </w:rPr>
        <w:t xml:space="preserve"> will bring</w:t>
      </w:r>
      <w:r>
        <w:rPr>
          <w:rFonts w:cs="Arial"/>
          <w:sz w:val="24"/>
          <w:szCs w:val="24"/>
        </w:rPr>
        <w:t xml:space="preserve"> beautiful brightness to any room.</w:t>
      </w:r>
      <w:bookmarkStart w:id="0" w:name="_GoBack"/>
      <w:bookmarkEnd w:id="0"/>
    </w:p>
    <w:p w:rsidR="00DF35F0" w:rsidRDefault="00DF35F0" w:rsidP="00DF35F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always means so much to our community </w:t>
      </w:r>
      <w:r w:rsidR="00A56496">
        <w:rPr>
          <w:rFonts w:cs="Arial"/>
          <w:sz w:val="24"/>
          <w:szCs w:val="24"/>
        </w:rPr>
        <w:t xml:space="preserve">to see Canadians </w:t>
      </w:r>
      <w:r>
        <w:rPr>
          <w:rFonts w:cs="Arial"/>
          <w:sz w:val="24"/>
          <w:szCs w:val="24"/>
        </w:rPr>
        <w:t xml:space="preserve">rally together to help others and to give families the hope of a brighter future. </w:t>
      </w:r>
    </w:p>
    <w:p w:rsidR="00DF35F0" w:rsidRPr="00D72DFF" w:rsidRDefault="00DF35F0" w:rsidP="00DF35F0">
      <w:pPr>
        <w:rPr>
          <w:rFonts w:cs="Arial"/>
          <w:sz w:val="24"/>
          <w:szCs w:val="24"/>
        </w:rPr>
      </w:pPr>
      <w:r w:rsidRPr="00D72DFF">
        <w:rPr>
          <w:rFonts w:cs="Arial"/>
          <w:sz w:val="24"/>
          <w:szCs w:val="24"/>
        </w:rPr>
        <w:t>If you would like to purchase an Amaryllis, please don’t hesitate to contact me at</w:t>
      </w:r>
      <w:r w:rsidRPr="0088348A">
        <w:rPr>
          <w:rFonts w:cs="Arial"/>
          <w:b/>
          <w:sz w:val="24"/>
          <w:szCs w:val="24"/>
        </w:rPr>
        <w:t xml:space="preserve"> [INSERT YOUR PHONE NUMBER OR EMAIL ADDRESS]</w:t>
      </w:r>
      <w:r w:rsidRPr="00D72DFF">
        <w:rPr>
          <w:rFonts w:cs="Arial"/>
          <w:sz w:val="24"/>
          <w:szCs w:val="24"/>
        </w:rPr>
        <w:t>. More information on the Huntington Society’s 201</w:t>
      </w:r>
      <w:r w:rsidR="000D0367">
        <w:rPr>
          <w:rFonts w:cs="Arial"/>
          <w:sz w:val="24"/>
          <w:szCs w:val="24"/>
        </w:rPr>
        <w:t>8</w:t>
      </w:r>
      <w:r w:rsidRPr="00D72DFF">
        <w:rPr>
          <w:rFonts w:cs="Arial"/>
          <w:sz w:val="24"/>
          <w:szCs w:val="24"/>
        </w:rPr>
        <w:t xml:space="preserve"> Amaryllis Campaign can be found at </w:t>
      </w:r>
      <w:hyperlink r:id="rId4" w:history="1">
        <w:r w:rsidRPr="00D72DFF">
          <w:rPr>
            <w:rStyle w:val="Hyperlink"/>
            <w:rFonts w:cs="Arial"/>
            <w:sz w:val="24"/>
            <w:szCs w:val="24"/>
          </w:rPr>
          <w:t>www.inspirehope.ca</w:t>
        </w:r>
      </w:hyperlink>
      <w:r w:rsidRPr="00D72DFF">
        <w:rPr>
          <w:rFonts w:cs="Arial"/>
          <w:sz w:val="24"/>
          <w:szCs w:val="24"/>
        </w:rPr>
        <w:t xml:space="preserve">. </w:t>
      </w:r>
    </w:p>
    <w:p w:rsidR="00DF35F0" w:rsidRPr="00D72DFF" w:rsidRDefault="00DF35F0" w:rsidP="00DF35F0">
      <w:pPr>
        <w:rPr>
          <w:rFonts w:cs="Arial"/>
          <w:sz w:val="24"/>
          <w:szCs w:val="24"/>
        </w:rPr>
      </w:pPr>
    </w:p>
    <w:p w:rsidR="00DF35F0" w:rsidRDefault="00DF35F0" w:rsidP="00DF35F0">
      <w:pPr>
        <w:rPr>
          <w:sz w:val="24"/>
        </w:rPr>
      </w:pPr>
    </w:p>
    <w:p w:rsidR="00DF35F0" w:rsidRPr="00DF35F0" w:rsidRDefault="00DF35F0">
      <w:pPr>
        <w:rPr>
          <w:sz w:val="24"/>
        </w:rPr>
      </w:pPr>
    </w:p>
    <w:sectPr w:rsidR="00DF35F0" w:rsidRPr="00DF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0"/>
    <w:rsid w:val="000D0367"/>
    <w:rsid w:val="001D248E"/>
    <w:rsid w:val="004278B3"/>
    <w:rsid w:val="0070465C"/>
    <w:rsid w:val="009E68B2"/>
    <w:rsid w:val="00A56496"/>
    <w:rsid w:val="00A92B76"/>
    <w:rsid w:val="00C90916"/>
    <w:rsid w:val="00D666DC"/>
    <w:rsid w:val="00D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7F37"/>
  <w15:chartTrackingRefBased/>
  <w15:docId w15:val="{50F4DCAB-B3AB-470A-8599-55FB8DB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Betty Philip</cp:lastModifiedBy>
  <cp:revision>2</cp:revision>
  <dcterms:created xsi:type="dcterms:W3CDTF">2018-09-12T13:21:00Z</dcterms:created>
  <dcterms:modified xsi:type="dcterms:W3CDTF">2018-09-12T13:21:00Z</dcterms:modified>
</cp:coreProperties>
</file>